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32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APS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enübergreifende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AE4A763" wp14:editId="50F6371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bookmarkStart w:id="1" w:name="_GoBack"/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bookmarkEnd w:id="1"/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7B7C07" w:rsidRPr="00185019" w:rsidRDefault="007B7C07" w:rsidP="005D5E25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Kooperierende Schulen:</w:t>
            </w:r>
          </w:p>
        </w:tc>
        <w:tc>
          <w:tcPr>
            <w:tcW w:w="6625" w:type="dxa"/>
            <w:tcBorders>
              <w:right w:val="nil"/>
            </w:tcBorders>
            <w:vAlign w:val="center"/>
          </w:tcPr>
          <w:p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2" w:name="Seminarinhalt"/>
      <w:bookmarkEnd w:id="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3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5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6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7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9916E8" w:rsidRPr="002F20F9" w:rsidTr="005D5E44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A41D6F" w:rsidRPr="002F20F9" w:rsidTr="005D5E44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D5E44" w:rsidRPr="005D5E44" w:rsidRDefault="005D5E44" w:rsidP="005D5E44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A41D6F" w:rsidRDefault="00A41D6F" w:rsidP="005D5E44">
            <w:pPr>
              <w:ind w:left="113" w:hanging="220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2" w:name="Referent"/>
      <w:bookmarkEnd w:id="1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391D06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452CD6" w:rsidRPr="0028012B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Frau LSI Karin Engstler </w:t>
      </w:r>
      <w:r w:rsidR="005D5E44" w:rsidRP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>(</w:t>
      </w:r>
      <w:hyperlink r:id="rId10" w:history="1">
        <w:r w:rsidR="005D5E44" w:rsidRPr="005D5E44">
          <w:rPr>
            <w:rStyle w:val="Hyperlink"/>
            <w:rFonts w:ascii="Lucida Sans Unicode" w:hAnsi="Lucida Sans Unicode" w:cs="Lucida Sans Unicode"/>
            <w:b/>
            <w:sz w:val="18"/>
            <w:szCs w:val="18"/>
            <w:u w:val="none"/>
          </w:rPr>
          <w:t>karin.engstler@lsr-vbg.gv.at</w:t>
        </w:r>
      </w:hyperlink>
      <w:r w:rsidR="005D5E44" w:rsidRP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>)</w:t>
      </w:r>
      <w:r w:rsid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send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C26EE9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6" w:rsidRDefault="00391D06">
      <w:r>
        <w:separator/>
      </w:r>
    </w:p>
  </w:endnote>
  <w:endnote w:type="continuationSeparator" w:id="0">
    <w:p w:rsidR="00391D06" w:rsidRDefault="0039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6" w:rsidRDefault="00391D06">
      <w:r>
        <w:separator/>
      </w:r>
    </w:p>
  </w:footnote>
  <w:footnote w:type="continuationSeparator" w:id="0">
    <w:p w:rsidR="00391D06" w:rsidRDefault="0039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F175147" wp14:editId="7C95E815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08" w:rsidRDefault="001C2008" w:rsidP="001C2008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5D5E44" w:rsidRPr="001C2008" w:rsidRDefault="001C2008" w:rsidP="001C2008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5D5E44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:rsidR="001C2008" w:rsidRDefault="001C2008" w:rsidP="001C2008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5D5E44" w:rsidRPr="001C2008" w:rsidRDefault="001C2008" w:rsidP="001C2008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5D5E44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F55EEC" wp14:editId="69474FC9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FCCB9DE" wp14:editId="1C03706A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AFC423D" wp14:editId="4A85ECAF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ED5DD34" wp14:editId="3D93CF62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6A87C4FB" wp14:editId="759CBDFA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9311623" wp14:editId="0B2AE900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A737A"/>
    <w:rsid w:val="001B2D8B"/>
    <w:rsid w:val="001B4D85"/>
    <w:rsid w:val="001C2008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91D06"/>
    <w:rsid w:val="003B1539"/>
    <w:rsid w:val="003B25A4"/>
    <w:rsid w:val="003C0293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86B40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26EE9"/>
    <w:rsid w:val="00C43FF9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5AC3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in.engstler@lsr-vbg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174796F9-9DF8-4207-A379-15A45E24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1713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Prugger Christoph, PH Vorarlberg</cp:lastModifiedBy>
  <cp:revision>3</cp:revision>
  <cp:lastPrinted>2012-10-09T14:24:00Z</cp:lastPrinted>
  <dcterms:created xsi:type="dcterms:W3CDTF">2016-11-04T08:55:00Z</dcterms:created>
  <dcterms:modified xsi:type="dcterms:W3CDTF">2017-11-21T13:01:00Z</dcterms:modified>
  <cp:category>Institut 3</cp:category>
</cp:coreProperties>
</file>